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B288" w14:textId="048C08D9" w:rsidR="00DB7F66" w:rsidRDefault="00DB7F66" w:rsidP="00DB7F66">
      <w:pPr>
        <w:pStyle w:val="paragraph"/>
        <w:spacing w:before="0" w:beforeAutospacing="0" w:after="0" w:afterAutospacing="0"/>
        <w:textAlignment w:val="baseline"/>
        <w:rPr>
          <w:rStyle w:val="normaltextrun"/>
          <w:rFonts w:ascii="Linotype Univers 320 CnLight" w:eastAsiaTheme="majorEastAsia" w:hAnsi="Linotype Univers 320 CnLight" w:cs="Arial"/>
          <w:color w:val="000000"/>
          <w:sz w:val="28"/>
          <w:szCs w:val="28"/>
        </w:rPr>
      </w:pPr>
      <w:r>
        <w:rPr>
          <w:rStyle w:val="normaltextrun"/>
          <w:rFonts w:ascii="Linotype Univers 320 CnLight" w:eastAsiaTheme="majorEastAsia" w:hAnsi="Linotype Univers 320 CnLight" w:cs="Arial"/>
          <w:color w:val="000000"/>
          <w:sz w:val="28"/>
          <w:szCs w:val="28"/>
        </w:rPr>
        <w:t>TEXTBAUSTEIN PROGRAMM</w:t>
      </w:r>
    </w:p>
    <w:p w14:paraId="7313A44C" w14:textId="77777777" w:rsidR="00DB7F66" w:rsidRDefault="00DB7F66" w:rsidP="00DB7F66">
      <w:pPr>
        <w:pStyle w:val="paragraph"/>
        <w:spacing w:before="0" w:beforeAutospacing="0" w:after="0" w:afterAutospacing="0"/>
        <w:textAlignment w:val="baseline"/>
        <w:rPr>
          <w:rStyle w:val="normaltextrun"/>
          <w:rFonts w:ascii="Linotype Univers 320 CnLight" w:eastAsiaTheme="majorEastAsia" w:hAnsi="Linotype Univers 320 CnLight" w:cs="Arial"/>
          <w:color w:val="000000"/>
          <w:sz w:val="28"/>
          <w:szCs w:val="28"/>
        </w:rPr>
      </w:pPr>
    </w:p>
    <w:p w14:paraId="23643F4A" w14:textId="6E2DEE16" w:rsidR="00DB7F66" w:rsidRPr="003116CA" w:rsidRDefault="00DB7F66" w:rsidP="00DB7F66">
      <w:pPr>
        <w:pStyle w:val="paragraph"/>
        <w:spacing w:before="0" w:beforeAutospacing="0" w:after="0" w:afterAutospacing="0"/>
        <w:textAlignment w:val="baseline"/>
        <w:rPr>
          <w:rFonts w:ascii="Linotype Univers 320 CnLight" w:hAnsi="Linotype Univers 320 CnLight" w:cs="Segoe UI"/>
          <w:sz w:val="18"/>
          <w:szCs w:val="18"/>
        </w:rPr>
      </w:pPr>
      <w:r w:rsidRPr="003116CA">
        <w:rPr>
          <w:rStyle w:val="normaltextrun"/>
          <w:rFonts w:ascii="Linotype Univers 320 CnLight" w:eastAsiaTheme="majorEastAsia" w:hAnsi="Linotype Univers 320 CnLight" w:cs="Arial"/>
          <w:color w:val="000000"/>
          <w:sz w:val="28"/>
          <w:szCs w:val="28"/>
        </w:rPr>
        <w:t xml:space="preserve">Von </w:t>
      </w:r>
      <w:r w:rsidRPr="003116CA">
        <w:rPr>
          <w:rStyle w:val="normaltextrun"/>
          <w:rFonts w:ascii="Linotype Univers 320 CnLight" w:eastAsiaTheme="majorEastAsia" w:hAnsi="Linotype Univers 320 CnLight" w:cs="Arial"/>
          <w:b/>
          <w:bCs/>
          <w:color w:val="000000"/>
          <w:sz w:val="28"/>
          <w:szCs w:val="28"/>
        </w:rPr>
        <w:t xml:space="preserve">29. Mai 2024 bis 2. Juni 2024 </w:t>
      </w:r>
      <w:r w:rsidRPr="003116CA">
        <w:rPr>
          <w:rStyle w:val="normaltextrun"/>
          <w:rFonts w:ascii="Linotype Univers 320 CnLight" w:eastAsiaTheme="majorEastAsia" w:hAnsi="Linotype Univers 320 CnLight" w:cs="Arial"/>
          <w:color w:val="000000"/>
          <w:sz w:val="28"/>
          <w:szCs w:val="28"/>
        </w:rPr>
        <w:t>lädt der 103. Deutsche Katholikentag in die Erfurter Altstadt ein. </w:t>
      </w:r>
      <w:r w:rsidRPr="003116CA">
        <w:rPr>
          <w:rStyle w:val="eop"/>
          <w:rFonts w:ascii="Linotype Univers 320 CnLight" w:eastAsiaTheme="majorEastAsia" w:hAnsi="Linotype Univers 320 CnLight" w:cs="Arial"/>
          <w:color w:val="000000"/>
          <w:sz w:val="28"/>
          <w:szCs w:val="28"/>
        </w:rPr>
        <w:t> </w:t>
      </w:r>
    </w:p>
    <w:p w14:paraId="57DCB3A7" w14:textId="77777777" w:rsidR="00DB7F66" w:rsidRPr="003116CA" w:rsidRDefault="00DB7F66" w:rsidP="00DB7F66">
      <w:pPr>
        <w:pStyle w:val="paragraph"/>
        <w:spacing w:before="0" w:beforeAutospacing="0" w:after="0" w:afterAutospacing="0"/>
        <w:textAlignment w:val="baseline"/>
        <w:rPr>
          <w:rFonts w:ascii="Linotype Univers 320 CnLight" w:hAnsi="Linotype Univers 320 CnLight" w:cs="Segoe UI"/>
          <w:sz w:val="18"/>
          <w:szCs w:val="18"/>
        </w:rPr>
      </w:pPr>
      <w:r w:rsidRPr="003116CA">
        <w:rPr>
          <w:rStyle w:val="eop"/>
          <w:rFonts w:ascii="Linotype Univers 320 CnLight" w:eastAsiaTheme="majorEastAsia" w:hAnsi="Linotype Univers 320 CnLight" w:cs="Arial"/>
          <w:color w:val="000000"/>
          <w:sz w:val="28"/>
          <w:szCs w:val="28"/>
        </w:rPr>
        <w:t> </w:t>
      </w:r>
    </w:p>
    <w:p w14:paraId="48E4E93B" w14:textId="77777777" w:rsidR="00DB7F66" w:rsidRPr="003116CA" w:rsidRDefault="00DB7F66" w:rsidP="00DB7F66">
      <w:pPr>
        <w:pStyle w:val="paragraph"/>
        <w:spacing w:before="0" w:beforeAutospacing="0" w:after="0" w:afterAutospacing="0"/>
        <w:jc w:val="both"/>
        <w:textAlignment w:val="baseline"/>
        <w:rPr>
          <w:rFonts w:ascii="Linotype Univers 320 CnLight" w:hAnsi="Linotype Univers 320 CnLight" w:cs="Segoe UI"/>
          <w:sz w:val="18"/>
          <w:szCs w:val="18"/>
        </w:rPr>
      </w:pPr>
      <w:r w:rsidRPr="003116CA">
        <w:rPr>
          <w:rStyle w:val="normaltextrun"/>
          <w:rFonts w:ascii="Linotype Univers 320 CnLight" w:eastAsiaTheme="majorEastAsia" w:hAnsi="Linotype Univers 320 CnLight" w:cs="Arial"/>
          <w:color w:val="000000"/>
          <w:sz w:val="28"/>
          <w:szCs w:val="28"/>
        </w:rPr>
        <w:t xml:space="preserve">Unter dem Leitwort </w:t>
      </w:r>
      <w:r w:rsidRPr="003116CA">
        <w:rPr>
          <w:rStyle w:val="normaltextrun"/>
          <w:rFonts w:ascii="Linotype Univers 320 CnLight" w:eastAsiaTheme="majorEastAsia" w:hAnsi="Linotype Univers 320 CnLight" w:cs="Arial"/>
          <w:b/>
          <w:bCs/>
          <w:color w:val="000000"/>
          <w:sz w:val="28"/>
          <w:szCs w:val="28"/>
        </w:rPr>
        <w:t>Zukunft hat der Mensch des Friedens</w:t>
      </w:r>
      <w:r w:rsidRPr="003116CA">
        <w:rPr>
          <w:rStyle w:val="normaltextrun"/>
          <w:rFonts w:ascii="Linotype Univers 320 CnLight" w:eastAsiaTheme="majorEastAsia" w:hAnsi="Linotype Univers 320 CnLight" w:cs="Arial"/>
          <w:color w:val="000000"/>
          <w:sz w:val="28"/>
          <w:szCs w:val="28"/>
        </w:rPr>
        <w:t xml:space="preserve"> soll den Krisenphänomenen unserer Zeit mit Hoffnung und Engagement entgegengetreten werden. </w:t>
      </w:r>
      <w:r w:rsidRPr="003116CA">
        <w:rPr>
          <w:rStyle w:val="normaltextrun"/>
          <w:rFonts w:ascii="Linotype Univers 320 CnLight" w:eastAsiaTheme="majorEastAsia" w:hAnsi="Linotype Univers 320 CnLight" w:cs="Arial"/>
          <w:sz w:val="28"/>
          <w:szCs w:val="28"/>
        </w:rPr>
        <w:t>Dabei wird der Katholikentag ein deutliches Zeichen für Demokratie und Vielfalt, Rechtsstaatlichkeit, für Menschlichkeit und Solidarität setzen.</w:t>
      </w:r>
    </w:p>
    <w:p w14:paraId="10D454ED" w14:textId="77777777" w:rsidR="00DB7F66" w:rsidRPr="003116CA" w:rsidRDefault="00DB7F66" w:rsidP="00DB7F66">
      <w:pPr>
        <w:pStyle w:val="StandardWeb"/>
        <w:rPr>
          <w:rFonts w:ascii="Linotype Univers 320 CnLight" w:hAnsi="Linotype Univers 320 CnLight" w:cs="Arial"/>
          <w:sz w:val="28"/>
          <w:szCs w:val="28"/>
        </w:rPr>
      </w:pPr>
      <w:r w:rsidRPr="003116CA">
        <w:rPr>
          <w:rStyle w:val="normaltextrun"/>
          <w:rFonts w:ascii="Linotype Univers 320 CnLight" w:eastAsiaTheme="majorEastAsia" w:hAnsi="Linotype Univers 320 CnLight" w:cs="Arial"/>
          <w:color w:val="000000"/>
          <w:sz w:val="28"/>
          <w:szCs w:val="28"/>
        </w:rPr>
        <w:t>500 Veranstaltungen an fünf Tagen wollen dazu ermutigen nach Wegen für eine zukunftsfähige Gesellschaft zu suchen. Gerade vor dem Hintergrund</w:t>
      </w:r>
      <w:r w:rsidRPr="003116CA">
        <w:rPr>
          <w:rStyle w:val="normaltextrun"/>
          <w:rFonts w:ascii="Linotype Univers 320 CnLight" w:eastAsiaTheme="majorEastAsia" w:hAnsi="Linotype Univers 320 CnLight" w:cs="Arial"/>
          <w:sz w:val="28"/>
          <w:szCs w:val="28"/>
        </w:rPr>
        <w:t xml:space="preserve"> neuer Kriege, von Klimawandel und Artensterben, sozialen Spaltungen und Krisen in Politik und Kirche. Dabei wird es auch einen Bezug </w:t>
      </w:r>
      <w:r w:rsidRPr="003116CA">
        <w:rPr>
          <w:rFonts w:ascii="Linotype Univers 320 CnLight" w:hAnsi="Linotype Univers 320 CnLight" w:cs="Arial"/>
          <w:sz w:val="28"/>
          <w:szCs w:val="28"/>
        </w:rPr>
        <w:t xml:space="preserve">zu Thüringen, zur Geschichte der deutsch-deutschen Einigung und zu den Erfahrungen von </w:t>
      </w:r>
      <w:proofErr w:type="spellStart"/>
      <w:r w:rsidRPr="003116CA">
        <w:rPr>
          <w:rFonts w:ascii="Linotype Univers 320 CnLight" w:hAnsi="Linotype Univers 320 CnLight" w:cs="Arial"/>
          <w:sz w:val="28"/>
          <w:szCs w:val="28"/>
        </w:rPr>
        <w:t>Christ:innen</w:t>
      </w:r>
      <w:proofErr w:type="spellEnd"/>
      <w:r w:rsidRPr="003116CA">
        <w:rPr>
          <w:rFonts w:ascii="Linotype Univers 320 CnLight" w:hAnsi="Linotype Univers 320 CnLight" w:cs="Arial"/>
          <w:sz w:val="28"/>
          <w:szCs w:val="28"/>
        </w:rPr>
        <w:t xml:space="preserve"> in der DDR und während der Friedlichen Revolution geben. Aus aktuellem Anlass werden Podien zur Krise und dem Konflikt in Israel und Gaza sowie zum Thema „Demokratischer Frieden in Zeiten des Populismus“ angeboten. Ein Europatag am Samstag soll den Gedanken des europäischen Miteinanders in den Mittelpunkt rücken </w:t>
      </w:r>
    </w:p>
    <w:p w14:paraId="3CCACF6E" w14:textId="77777777" w:rsidR="00DB7F66" w:rsidRPr="003116CA" w:rsidRDefault="00DB7F66" w:rsidP="00DB7F66">
      <w:pPr>
        <w:pStyle w:val="paragraph"/>
        <w:spacing w:before="0" w:beforeAutospacing="0" w:after="0" w:afterAutospacing="0"/>
        <w:jc w:val="both"/>
        <w:textAlignment w:val="baseline"/>
        <w:rPr>
          <w:rStyle w:val="normaltextrun"/>
          <w:rFonts w:ascii="Linotype Univers 320 CnLight" w:eastAsiaTheme="majorEastAsia" w:hAnsi="Linotype Univers 320 CnLight" w:cs="Arial"/>
          <w:sz w:val="28"/>
          <w:szCs w:val="28"/>
        </w:rPr>
      </w:pPr>
      <w:r w:rsidRPr="003116CA">
        <w:rPr>
          <w:rFonts w:ascii="Linotype Univers 320 CnLight" w:hAnsi="Linotype Univers 320 CnLight" w:cs="Arial"/>
          <w:sz w:val="28"/>
          <w:szCs w:val="28"/>
        </w:rPr>
        <w:t xml:space="preserve">Etwa 150 Kulturveranstaltungen mit Musik, Theater, Tanz, Kabarett runden das Programm </w:t>
      </w:r>
      <w:r w:rsidRPr="003116CA">
        <w:rPr>
          <w:rStyle w:val="normaltextrun"/>
          <w:rFonts w:ascii="Linotype Univers 320 CnLight" w:eastAsiaTheme="majorEastAsia" w:hAnsi="Linotype Univers 320 CnLight" w:cs="Arial"/>
          <w:sz w:val="28"/>
          <w:szCs w:val="28"/>
        </w:rPr>
        <w:t>mit Prominenz aus Kirche und Kultur, Politik und Gesellschaft</w:t>
      </w:r>
      <w:r w:rsidRPr="003116CA">
        <w:rPr>
          <w:rFonts w:ascii="Linotype Univers 320 CnLight" w:hAnsi="Linotype Univers 320 CnLight" w:cs="Arial"/>
          <w:sz w:val="28"/>
          <w:szCs w:val="28"/>
        </w:rPr>
        <w:t xml:space="preserve"> ab. Die großen Gottesdienste des Katholikentags am Donnerstag, Freitag und Sonntag sind mit Dialogpredigten zwischen einem Mann und einer Frau geplant</w:t>
      </w:r>
      <w:r w:rsidRPr="003116CA">
        <w:rPr>
          <w:rStyle w:val="normaltextrun"/>
          <w:rFonts w:ascii="Linotype Univers 320 CnLight" w:eastAsiaTheme="majorEastAsia" w:hAnsi="Linotype Univers 320 CnLight" w:cs="Arial"/>
          <w:sz w:val="28"/>
          <w:szCs w:val="28"/>
        </w:rPr>
        <w:t xml:space="preserve"> </w:t>
      </w:r>
    </w:p>
    <w:p w14:paraId="4B8485CD" w14:textId="77777777" w:rsidR="00DB7F66" w:rsidRPr="003116CA" w:rsidRDefault="00DB7F66" w:rsidP="00DB7F66">
      <w:pPr>
        <w:pStyle w:val="paragraph"/>
        <w:spacing w:before="0" w:beforeAutospacing="0" w:after="0" w:afterAutospacing="0"/>
        <w:jc w:val="both"/>
        <w:textAlignment w:val="baseline"/>
        <w:rPr>
          <w:rStyle w:val="normaltextrun"/>
          <w:rFonts w:ascii="Linotype Univers 320 CnLight" w:eastAsiaTheme="majorEastAsia" w:hAnsi="Linotype Univers 320 CnLight" w:cs="Arial"/>
          <w:sz w:val="28"/>
          <w:szCs w:val="28"/>
        </w:rPr>
      </w:pPr>
    </w:p>
    <w:p w14:paraId="360DF752" w14:textId="77777777" w:rsidR="00DB7F66" w:rsidRPr="003116CA" w:rsidRDefault="00DB7F66" w:rsidP="00DB7F66">
      <w:pPr>
        <w:pStyle w:val="paragraph"/>
        <w:spacing w:before="0" w:beforeAutospacing="0" w:after="0" w:afterAutospacing="0"/>
        <w:jc w:val="both"/>
        <w:textAlignment w:val="baseline"/>
        <w:rPr>
          <w:rStyle w:val="normaltextrun"/>
          <w:rFonts w:ascii="Linotype Univers 320 CnLight" w:eastAsiaTheme="majorEastAsia" w:hAnsi="Linotype Univers 320 CnLight" w:cs="Arial"/>
          <w:sz w:val="28"/>
          <w:szCs w:val="28"/>
        </w:rPr>
      </w:pPr>
      <w:r w:rsidRPr="003116CA">
        <w:rPr>
          <w:rStyle w:val="normaltextrun"/>
          <w:rFonts w:ascii="Linotype Univers 320 CnLight" w:eastAsiaTheme="majorEastAsia" w:hAnsi="Linotype Univers 320 CnLight" w:cs="Arial"/>
          <w:sz w:val="28"/>
          <w:szCs w:val="28"/>
        </w:rPr>
        <w:t>Veranstaltungen im Freien sind kostenlos.</w:t>
      </w:r>
    </w:p>
    <w:p w14:paraId="50D5C334" w14:textId="77777777" w:rsidR="00DB7F66" w:rsidRPr="003116CA" w:rsidRDefault="00DB7F66" w:rsidP="00DB7F66">
      <w:pPr>
        <w:rPr>
          <w:rFonts w:ascii="Linotype Univers 320 CnLight" w:hAnsi="Linotype Univers 320 CnLight"/>
        </w:rPr>
      </w:pPr>
    </w:p>
    <w:p w14:paraId="33AE877F" w14:textId="77777777" w:rsidR="00DB7F66" w:rsidRPr="003116CA" w:rsidRDefault="00DB7F66" w:rsidP="00DB7F66">
      <w:pPr>
        <w:rPr>
          <w:rFonts w:ascii="Linotype Univers 320 CnLight" w:hAnsi="Linotype Univers 320 CnLight"/>
          <w:sz w:val="24"/>
          <w:szCs w:val="24"/>
        </w:rPr>
      </w:pPr>
      <w:r w:rsidRPr="003116CA">
        <w:rPr>
          <w:rFonts w:ascii="Linotype Univers 320 CnLight" w:hAnsi="Linotype Univers 320 CnLight"/>
          <w:sz w:val="24"/>
          <w:szCs w:val="24"/>
        </w:rPr>
        <w:t>Weitere Informationen unter katholiketnag.de</w:t>
      </w:r>
    </w:p>
    <w:p w14:paraId="61E45A99" w14:textId="77777777" w:rsidR="00DA2E86" w:rsidRDefault="00DA2E86"/>
    <w:sectPr w:rsidR="00DA2E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notype Univers 320 CnLight">
    <w:panose1 w:val="020B04060302020202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66"/>
    <w:rsid w:val="006428F0"/>
    <w:rsid w:val="00DA2E86"/>
    <w:rsid w:val="00DB7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3F36"/>
  <w15:chartTrackingRefBased/>
  <w15:docId w15:val="{E17A2347-79DB-4A9E-B985-AA04108F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7F66"/>
  </w:style>
  <w:style w:type="paragraph" w:styleId="berschrift1">
    <w:name w:val="heading 1"/>
    <w:basedOn w:val="Standard"/>
    <w:next w:val="Standard"/>
    <w:link w:val="berschrift1Zchn"/>
    <w:uiPriority w:val="9"/>
    <w:qFormat/>
    <w:rsid w:val="00DB7F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B7F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B7F6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B7F6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B7F6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B7F6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B7F6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B7F6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B7F6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7F6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B7F6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B7F6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B7F6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B7F6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B7F6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B7F6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B7F6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B7F66"/>
    <w:rPr>
      <w:rFonts w:eastAsiaTheme="majorEastAsia" w:cstheme="majorBidi"/>
      <w:color w:val="272727" w:themeColor="text1" w:themeTint="D8"/>
    </w:rPr>
  </w:style>
  <w:style w:type="paragraph" w:styleId="Titel">
    <w:name w:val="Title"/>
    <w:basedOn w:val="Standard"/>
    <w:next w:val="Standard"/>
    <w:link w:val="TitelZchn"/>
    <w:uiPriority w:val="10"/>
    <w:qFormat/>
    <w:rsid w:val="00DB7F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7F6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B7F6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B7F6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B7F6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B7F66"/>
    <w:rPr>
      <w:i/>
      <w:iCs/>
      <w:color w:val="404040" w:themeColor="text1" w:themeTint="BF"/>
    </w:rPr>
  </w:style>
  <w:style w:type="paragraph" w:styleId="Listenabsatz">
    <w:name w:val="List Paragraph"/>
    <w:basedOn w:val="Standard"/>
    <w:uiPriority w:val="34"/>
    <w:qFormat/>
    <w:rsid w:val="00DB7F66"/>
    <w:pPr>
      <w:ind w:left="720"/>
      <w:contextualSpacing/>
    </w:pPr>
  </w:style>
  <w:style w:type="character" w:styleId="IntensiveHervorhebung">
    <w:name w:val="Intense Emphasis"/>
    <w:basedOn w:val="Absatz-Standardschriftart"/>
    <w:uiPriority w:val="21"/>
    <w:qFormat/>
    <w:rsid w:val="00DB7F66"/>
    <w:rPr>
      <w:i/>
      <w:iCs/>
      <w:color w:val="0F4761" w:themeColor="accent1" w:themeShade="BF"/>
    </w:rPr>
  </w:style>
  <w:style w:type="paragraph" w:styleId="IntensivesZitat">
    <w:name w:val="Intense Quote"/>
    <w:basedOn w:val="Standard"/>
    <w:next w:val="Standard"/>
    <w:link w:val="IntensivesZitatZchn"/>
    <w:uiPriority w:val="30"/>
    <w:qFormat/>
    <w:rsid w:val="00DB7F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B7F66"/>
    <w:rPr>
      <w:i/>
      <w:iCs/>
      <w:color w:val="0F4761" w:themeColor="accent1" w:themeShade="BF"/>
    </w:rPr>
  </w:style>
  <w:style w:type="character" w:styleId="IntensiverVerweis">
    <w:name w:val="Intense Reference"/>
    <w:basedOn w:val="Absatz-Standardschriftart"/>
    <w:uiPriority w:val="32"/>
    <w:qFormat/>
    <w:rsid w:val="00DB7F66"/>
    <w:rPr>
      <w:b/>
      <w:bCs/>
      <w:smallCaps/>
      <w:color w:val="0F4761" w:themeColor="accent1" w:themeShade="BF"/>
      <w:spacing w:val="5"/>
    </w:rPr>
  </w:style>
  <w:style w:type="paragraph" w:customStyle="1" w:styleId="paragraph">
    <w:name w:val="paragraph"/>
    <w:basedOn w:val="Standard"/>
    <w:rsid w:val="00DB7F6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DB7F66"/>
  </w:style>
  <w:style w:type="character" w:customStyle="1" w:styleId="eop">
    <w:name w:val="eop"/>
    <w:basedOn w:val="Absatz-Standardschriftart"/>
    <w:rsid w:val="00DB7F66"/>
  </w:style>
  <w:style w:type="paragraph" w:styleId="StandardWeb">
    <w:name w:val="Normal (Web)"/>
    <w:basedOn w:val="Standard"/>
    <w:uiPriority w:val="99"/>
    <w:unhideWhenUsed/>
    <w:rsid w:val="00DB7F6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Jagow-Duda, Cosima</dc:creator>
  <cp:keywords/>
  <dc:description/>
  <cp:lastModifiedBy>Jagow-Duda, Cosima</cp:lastModifiedBy>
  <cp:revision>1</cp:revision>
  <dcterms:created xsi:type="dcterms:W3CDTF">2024-03-13T12:44:00Z</dcterms:created>
  <dcterms:modified xsi:type="dcterms:W3CDTF">2024-03-13T12:45:00Z</dcterms:modified>
</cp:coreProperties>
</file>